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F2535" w14:textId="77777777" w:rsidR="009A2A12" w:rsidRDefault="009A2A12" w:rsidP="009A2A12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2A76A7"/>
          <w:sz w:val="26"/>
          <w:szCs w:val="26"/>
          <w:lang w:eastAsia="ro-RO"/>
        </w:rPr>
      </w:pPr>
      <w:r w:rsidRPr="009A2A12">
        <w:rPr>
          <w:rFonts w:ascii="Calibri" w:eastAsia="Times New Roman" w:hAnsi="Calibri" w:cs="Calibri"/>
          <w:b/>
          <w:bCs/>
          <w:color w:val="2A76A7"/>
          <w:sz w:val="26"/>
          <w:szCs w:val="26"/>
          <w:lang w:eastAsia="ro-RO"/>
        </w:rPr>
        <w:t>ANEXA Nr. 4</w:t>
      </w:r>
    </w:p>
    <w:p w14:paraId="1A53224B" w14:textId="0AE99FAB" w:rsidR="009A2A12" w:rsidRPr="009A2A12" w:rsidRDefault="009A2A12" w:rsidP="009A2A12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o-RO"/>
        </w:rPr>
      </w:pPr>
      <w:r w:rsidRPr="009A2A12">
        <w:rPr>
          <w:rFonts w:ascii="Calibri" w:eastAsia="Times New Roman" w:hAnsi="Calibri" w:cs="Calibri"/>
          <w:b/>
          <w:bCs/>
          <w:color w:val="48B7E6"/>
          <w:sz w:val="24"/>
          <w:szCs w:val="24"/>
          <w:lang w:eastAsia="ro-RO"/>
        </w:rPr>
        <w:t>la procedură</w:t>
      </w:r>
    </w:p>
    <w:p w14:paraId="02575AE9" w14:textId="57634409" w:rsidR="009A2A12" w:rsidRDefault="009A2A12" w:rsidP="009A2A12">
      <w:pPr>
        <w:shd w:val="clear" w:color="auto" w:fill="FFFFFF"/>
        <w:spacing w:after="15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24"/>
          <w:szCs w:val="24"/>
          <w:lang w:eastAsia="ro-RO"/>
        </w:rPr>
      </w:pPr>
      <w:r w:rsidRPr="009A2A12">
        <w:rPr>
          <w:rFonts w:ascii="Calibri" w:eastAsia="Times New Roman" w:hAnsi="Calibri" w:cs="Calibri"/>
          <w:b/>
          <w:bCs/>
          <w:color w:val="48B7E6"/>
          <w:sz w:val="24"/>
          <w:szCs w:val="24"/>
          <w:lang w:eastAsia="ro-RO"/>
        </w:rPr>
        <w:t>REGISTRUL UNITĂȚILOR PROTEJATE</w:t>
      </w:r>
      <w:r w:rsidRPr="009A2A12">
        <w:rPr>
          <w:rFonts w:ascii="Calibri" w:eastAsia="Times New Roman" w:hAnsi="Calibri" w:cs="Calibri"/>
          <w:b/>
          <w:bCs/>
          <w:color w:val="48B7E6"/>
          <w:sz w:val="24"/>
          <w:szCs w:val="24"/>
          <w:lang w:eastAsia="ro-RO"/>
        </w:rPr>
        <w:br/>
        <w:t>Actualizat la data . . . . . . . . . .</w:t>
      </w:r>
    </w:p>
    <w:p w14:paraId="1635E8AF" w14:textId="77777777" w:rsidR="009A2A12" w:rsidRPr="009A2A12" w:rsidRDefault="009A2A12" w:rsidP="009A2A12">
      <w:pPr>
        <w:shd w:val="clear" w:color="auto" w:fill="FFFFFF"/>
        <w:spacing w:after="15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o-RO"/>
        </w:rPr>
      </w:pPr>
    </w:p>
    <w:tbl>
      <w:tblPr>
        <w:tblW w:w="11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09"/>
        <w:gridCol w:w="641"/>
        <w:gridCol w:w="928"/>
        <w:gridCol w:w="929"/>
        <w:gridCol w:w="649"/>
        <w:gridCol w:w="771"/>
        <w:gridCol w:w="1010"/>
        <w:gridCol w:w="925"/>
        <w:gridCol w:w="728"/>
        <w:gridCol w:w="1002"/>
        <w:gridCol w:w="1047"/>
        <w:gridCol w:w="1113"/>
        <w:gridCol w:w="1159"/>
      </w:tblGrid>
      <w:tr w:rsidR="009A2A12" w:rsidRPr="009A2A12" w14:paraId="06AD2714" w14:textId="77777777" w:rsidTr="009A2A12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750F1" w14:textId="77777777" w:rsidR="009A2A12" w:rsidRPr="009A2A12" w:rsidRDefault="009A2A12" w:rsidP="009A2A1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92584" w14:textId="77777777" w:rsidR="009A2A12" w:rsidRPr="009A2A12" w:rsidRDefault="009A2A12" w:rsidP="009A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0FC04" w14:textId="77777777" w:rsidR="009A2A12" w:rsidRPr="009A2A12" w:rsidRDefault="009A2A12" w:rsidP="009A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0EEBB" w14:textId="77777777" w:rsidR="009A2A12" w:rsidRPr="009A2A12" w:rsidRDefault="009A2A12" w:rsidP="009A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36E80" w14:textId="77777777" w:rsidR="009A2A12" w:rsidRPr="009A2A12" w:rsidRDefault="009A2A12" w:rsidP="009A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2F3EC" w14:textId="77777777" w:rsidR="009A2A12" w:rsidRPr="009A2A12" w:rsidRDefault="009A2A12" w:rsidP="009A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49341" w14:textId="77777777" w:rsidR="009A2A12" w:rsidRPr="009A2A12" w:rsidRDefault="009A2A12" w:rsidP="009A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1FB61" w14:textId="77777777" w:rsidR="009A2A12" w:rsidRPr="009A2A12" w:rsidRDefault="009A2A12" w:rsidP="009A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59F1D" w14:textId="77777777" w:rsidR="009A2A12" w:rsidRPr="009A2A12" w:rsidRDefault="009A2A12" w:rsidP="009A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6046F" w14:textId="77777777" w:rsidR="009A2A12" w:rsidRPr="009A2A12" w:rsidRDefault="009A2A12" w:rsidP="009A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4FB8E" w14:textId="77777777" w:rsidR="009A2A12" w:rsidRPr="009A2A12" w:rsidRDefault="009A2A12" w:rsidP="009A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33947" w14:textId="77777777" w:rsidR="009A2A12" w:rsidRPr="009A2A12" w:rsidRDefault="009A2A12" w:rsidP="009A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8FF3B" w14:textId="77777777" w:rsidR="009A2A12" w:rsidRPr="009A2A12" w:rsidRDefault="009A2A12" w:rsidP="009A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45B3F" w14:textId="77777777" w:rsidR="009A2A12" w:rsidRPr="009A2A12" w:rsidRDefault="009A2A12" w:rsidP="009A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</w:tr>
      <w:tr w:rsidR="009A2A12" w:rsidRPr="009A2A12" w14:paraId="27787B34" w14:textId="77777777" w:rsidTr="009A2A12">
        <w:trPr>
          <w:trHeight w:val="128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0DDAB" w14:textId="77777777" w:rsidR="009A2A12" w:rsidRPr="009A2A12" w:rsidRDefault="009A2A12" w:rsidP="009A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4B3D2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A2A1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6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38329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A2A1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Județul</w:t>
            </w:r>
          </w:p>
        </w:tc>
        <w:tc>
          <w:tcPr>
            <w:tcW w:w="9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BB01B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A2A1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Denumirea unității protejate autorizate</w:t>
            </w:r>
          </w:p>
        </w:tc>
        <w:tc>
          <w:tcPr>
            <w:tcW w:w="9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FF172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A2A1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 /Dată autorizație/ ordin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E82FE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A2A1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Adresa sediului</w:t>
            </w:r>
          </w:p>
        </w:tc>
        <w:tc>
          <w:tcPr>
            <w:tcW w:w="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44FA5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A2A1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Adresa punctului de lucru</w:t>
            </w:r>
          </w:p>
        </w:tc>
        <w:tc>
          <w:tcPr>
            <w:tcW w:w="9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05312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A2A1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Status autorizație (activă/ suspendată). Nr. /Dată ordin</w:t>
            </w:r>
          </w:p>
        </w:tc>
        <w:tc>
          <w:tcPr>
            <w:tcW w:w="9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FA31E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A2A1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Domeniul/ Domenii de activitate</w:t>
            </w:r>
          </w:p>
        </w:tc>
        <w:tc>
          <w:tcPr>
            <w:tcW w:w="7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19DF9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A2A1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 total angajați</w:t>
            </w: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63EC3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A2A1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 angajați persoane cu handicap/ Invalide grad III</w:t>
            </w:r>
          </w:p>
        </w:tc>
        <w:tc>
          <w:tcPr>
            <w:tcW w:w="1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2887E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A2A1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Cifra de afaceri, fără TVA, pentru anul precedent</w:t>
            </w:r>
            <w:r w:rsidRPr="009A2A12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o-RO"/>
              </w:rPr>
              <w:t>1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B38D2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A2A1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Valoarea totală (fără TVA) a contractelor încheiate de unitatea protejată pentru anul precedent</w:t>
            </w:r>
          </w:p>
        </w:tc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F8B1B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A2A1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Date de contact (telefon, mail, website, după caz)</w:t>
            </w:r>
          </w:p>
        </w:tc>
      </w:tr>
      <w:tr w:rsidR="009A2A12" w:rsidRPr="009A2A12" w14:paraId="4AE78120" w14:textId="77777777" w:rsidTr="009A2A12">
        <w:trPr>
          <w:trHeight w:val="24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B3F0C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EA24D" w14:textId="77777777" w:rsidR="009A2A12" w:rsidRPr="009A2A12" w:rsidRDefault="009A2A12" w:rsidP="009A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6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52FE0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9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A7E4B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9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BB587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FAAF3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DFAE0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9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E5D79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9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4B0F0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7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4DA0D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E1004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96DDA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81C8A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B9388" w14:textId="77777777" w:rsidR="009A2A12" w:rsidRPr="009A2A12" w:rsidRDefault="009A2A12" w:rsidP="009A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</w:tr>
    </w:tbl>
    <w:p w14:paraId="68672D15" w14:textId="77777777" w:rsidR="009A2A12" w:rsidRDefault="009A2A12" w:rsidP="009A2A12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color w:val="222222"/>
          <w:sz w:val="18"/>
          <w:szCs w:val="18"/>
          <w:vertAlign w:val="superscript"/>
          <w:lang w:eastAsia="ro-RO"/>
        </w:rPr>
      </w:pPr>
    </w:p>
    <w:p w14:paraId="0C847169" w14:textId="77777777" w:rsidR="009A2A12" w:rsidRDefault="009A2A12" w:rsidP="009A2A12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color w:val="222222"/>
          <w:sz w:val="18"/>
          <w:szCs w:val="18"/>
          <w:vertAlign w:val="superscript"/>
          <w:lang w:eastAsia="ro-RO"/>
        </w:rPr>
      </w:pPr>
    </w:p>
    <w:p w14:paraId="16DB5742" w14:textId="77777777" w:rsidR="009A2A12" w:rsidRDefault="009A2A12" w:rsidP="009A2A12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color w:val="222222"/>
          <w:sz w:val="18"/>
          <w:szCs w:val="18"/>
          <w:vertAlign w:val="superscript"/>
          <w:lang w:eastAsia="ro-RO"/>
        </w:rPr>
      </w:pPr>
    </w:p>
    <w:p w14:paraId="2E5195B9" w14:textId="4FFF793F" w:rsidR="009A2A12" w:rsidRPr="009A2A12" w:rsidRDefault="009A2A12" w:rsidP="009A2A12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ro-RO"/>
        </w:rPr>
      </w:pPr>
      <w:r w:rsidRPr="009A2A12">
        <w:rPr>
          <w:rFonts w:ascii="Calibri" w:eastAsia="Times New Roman" w:hAnsi="Calibri" w:cs="Calibri"/>
          <w:b/>
          <w:bCs/>
          <w:color w:val="222222"/>
          <w:sz w:val="18"/>
          <w:szCs w:val="18"/>
          <w:vertAlign w:val="superscript"/>
          <w:lang w:eastAsia="ro-RO"/>
        </w:rPr>
        <w:t>1</w:t>
      </w:r>
      <w:r w:rsidRPr="009A2A12">
        <w:rPr>
          <w:rFonts w:ascii="Calibri" w:eastAsia="Times New Roman" w:hAnsi="Calibri" w:cs="Calibri"/>
          <w:color w:val="444444"/>
          <w:sz w:val="24"/>
          <w:szCs w:val="24"/>
          <w:lang w:eastAsia="ro-RO"/>
        </w:rPr>
        <w:t> Cifra de afaceri, fără TVA, este aferentă doar în situația existenței acordurilor de parteneriat și a contractelor comerciale încheiate în baza Legii nr. 448/2006 privind protecția și promovarea drepturilor persoanelor cu handicap, republicată, cu modificările și completările ulterioare și este preluată din rapoartele de activitate ale unităților protejate autorizate.</w:t>
      </w:r>
    </w:p>
    <w:p w14:paraId="16ACB494" w14:textId="77777777" w:rsidR="00A83F58" w:rsidRPr="009A2A12" w:rsidRDefault="00A83F58" w:rsidP="009A2A12"/>
    <w:sectPr w:rsidR="00A83F58" w:rsidRPr="009A2A12" w:rsidSect="00AE52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81"/>
    <w:rsid w:val="002C4E2D"/>
    <w:rsid w:val="009A2A12"/>
    <w:rsid w:val="00A83F58"/>
    <w:rsid w:val="00AE5250"/>
    <w:rsid w:val="00E7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176A"/>
  <w15:chartTrackingRefBased/>
  <w15:docId w15:val="{D6733E8B-499C-49C6-B618-36E84A2E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74E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4E8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l">
    <w:name w:val="a_l"/>
    <w:basedOn w:val="Normal"/>
    <w:rsid w:val="00E7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9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847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2</cp:revision>
  <dcterms:created xsi:type="dcterms:W3CDTF">2020-11-10T12:38:00Z</dcterms:created>
  <dcterms:modified xsi:type="dcterms:W3CDTF">2020-11-10T12:38:00Z</dcterms:modified>
</cp:coreProperties>
</file>